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E6A5E" w14:textId="3B5541F9" w:rsidR="00A55574" w:rsidRPr="00A55574" w:rsidRDefault="00A55574" w:rsidP="00A55574">
      <w:pPr>
        <w:suppressAutoHyphens/>
        <w:autoSpaceDE w:val="0"/>
        <w:autoSpaceDN w:val="0"/>
        <w:adjustRightInd w:val="0"/>
        <w:spacing w:before="120" w:after="120" w:line="288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A55574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ZOBOWIĄZANIE DO ZACHOWANIA TAJEMNICY PRZEDSIĘBIORCY</w:t>
      </w:r>
      <w:r w:rsidRPr="00A55574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br/>
        <w:t xml:space="preserve"> PKP POLSKIE LINIE KOLEJOWE S.A.</w:t>
      </w:r>
      <w:r w:rsidRPr="00A55574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br/>
        <w:t xml:space="preserve">w związku z </w:t>
      </w:r>
      <w:r w:rsidR="00F94761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prowadzonym postępowaniem </w:t>
      </w:r>
    </w:p>
    <w:p w14:paraId="6523A05E" w14:textId="77777777" w:rsidR="00A55574" w:rsidRPr="00A55574" w:rsidRDefault="00A55574" w:rsidP="00A55574">
      <w:pPr>
        <w:autoSpaceDE w:val="0"/>
        <w:autoSpaceDN w:val="0"/>
        <w:adjustRightInd w:val="0"/>
        <w:spacing w:before="120" w:after="0" w:line="360" w:lineRule="auto"/>
        <w:ind w:left="794" w:hanging="397"/>
        <w:jc w:val="right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5574">
        <w:rPr>
          <w:rFonts w:ascii="Arial" w:eastAsia="Times New Roman" w:hAnsi="Arial" w:cs="Arial"/>
          <w:kern w:val="0"/>
          <w:lang w:eastAsia="pl-PL"/>
          <w14:ligatures w14:val="none"/>
        </w:rPr>
        <w:t>__________________, __-__20____ r.</w:t>
      </w:r>
    </w:p>
    <w:p w14:paraId="22CC18AE" w14:textId="77777777" w:rsidR="00A55574" w:rsidRPr="00A55574" w:rsidRDefault="00A55574" w:rsidP="00A55574">
      <w:pPr>
        <w:autoSpaceDE w:val="0"/>
        <w:autoSpaceDN w:val="0"/>
        <w:adjustRightInd w:val="0"/>
        <w:spacing w:after="240" w:line="360" w:lineRule="auto"/>
        <w:ind w:left="6384" w:firstLine="703"/>
        <w:rPr>
          <w:rFonts w:ascii="Arial" w:eastAsia="Times New Roman" w:hAnsi="Arial" w:cs="Arial"/>
          <w:i/>
          <w:iCs/>
          <w:kern w:val="0"/>
          <w:vertAlign w:val="superscript"/>
          <w:lang w:eastAsia="pl-PL"/>
          <w14:ligatures w14:val="none"/>
        </w:rPr>
      </w:pPr>
      <w:r w:rsidRPr="00A55574">
        <w:rPr>
          <w:rFonts w:ascii="Arial" w:eastAsia="Times New Roman" w:hAnsi="Arial" w:cs="Arial"/>
          <w:i/>
          <w:iCs/>
          <w:kern w:val="0"/>
          <w:vertAlign w:val="superscript"/>
          <w:lang w:eastAsia="pl-PL"/>
          <w14:ligatures w14:val="none"/>
        </w:rPr>
        <w:t>(miejscowość, data)</w:t>
      </w:r>
    </w:p>
    <w:p w14:paraId="2685DED6" w14:textId="77777777" w:rsidR="00A55574" w:rsidRPr="00A55574" w:rsidRDefault="00A55574" w:rsidP="00A55574">
      <w:pPr>
        <w:autoSpaceDE w:val="0"/>
        <w:autoSpaceDN w:val="0"/>
        <w:adjustRightInd w:val="0"/>
        <w:spacing w:after="0" w:line="240" w:lineRule="auto"/>
        <w:ind w:left="714"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5574">
        <w:rPr>
          <w:rFonts w:ascii="Arial" w:eastAsia="Times New Roman" w:hAnsi="Arial" w:cs="Arial"/>
          <w:kern w:val="0"/>
          <w:lang w:eastAsia="pl-PL"/>
          <w14:ligatures w14:val="none"/>
        </w:rPr>
        <w:t>______________________________</w:t>
      </w:r>
    </w:p>
    <w:p w14:paraId="78C28B0F" w14:textId="77777777" w:rsidR="00A55574" w:rsidRPr="00A55574" w:rsidRDefault="00A55574" w:rsidP="00A55574">
      <w:pPr>
        <w:autoSpaceDE w:val="0"/>
        <w:autoSpaceDN w:val="0"/>
        <w:adjustRightInd w:val="0"/>
        <w:spacing w:after="0" w:line="240" w:lineRule="auto"/>
        <w:ind w:left="714" w:hanging="357"/>
        <w:rPr>
          <w:rFonts w:ascii="Arial" w:eastAsia="Times New Roman" w:hAnsi="Arial" w:cs="Arial"/>
          <w:i/>
          <w:iCs/>
          <w:kern w:val="0"/>
          <w:vertAlign w:val="superscript"/>
          <w:lang w:eastAsia="pl-PL"/>
          <w14:ligatures w14:val="none"/>
        </w:rPr>
      </w:pPr>
      <w:r w:rsidRPr="00A55574">
        <w:rPr>
          <w:rFonts w:ascii="Arial" w:eastAsia="Times New Roman" w:hAnsi="Arial" w:cs="Arial"/>
          <w:i/>
          <w:iCs/>
          <w:kern w:val="0"/>
          <w:vertAlign w:val="superscript"/>
          <w:lang w:eastAsia="pl-PL"/>
          <w14:ligatures w14:val="none"/>
        </w:rPr>
        <w:t>(imię i nazwisko</w:t>
      </w:r>
      <w:r w:rsidRPr="00A55574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A55574">
        <w:rPr>
          <w:rFonts w:ascii="Arial" w:eastAsia="Times New Roman" w:hAnsi="Arial" w:cs="Arial"/>
          <w:i/>
          <w:iCs/>
          <w:kern w:val="0"/>
          <w:vertAlign w:val="superscript"/>
          <w:lang w:eastAsia="pl-PL"/>
          <w14:ligatures w14:val="none"/>
        </w:rPr>
        <w:t xml:space="preserve">prawnie umocowanego przedstawiciela firmy) </w:t>
      </w:r>
    </w:p>
    <w:p w14:paraId="5A5DBE0D" w14:textId="77777777" w:rsidR="00A55574" w:rsidRPr="00A55574" w:rsidRDefault="00A55574" w:rsidP="00A55574">
      <w:pPr>
        <w:autoSpaceDE w:val="0"/>
        <w:autoSpaceDN w:val="0"/>
        <w:adjustRightInd w:val="0"/>
        <w:spacing w:after="0" w:line="240" w:lineRule="auto"/>
        <w:ind w:left="714"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5574">
        <w:rPr>
          <w:rFonts w:ascii="Arial" w:eastAsia="Times New Roman" w:hAnsi="Arial" w:cs="Arial"/>
          <w:kern w:val="0"/>
          <w:lang w:eastAsia="pl-PL"/>
          <w14:ligatures w14:val="none"/>
        </w:rPr>
        <w:t>______________________________</w:t>
      </w:r>
    </w:p>
    <w:p w14:paraId="5950DF73" w14:textId="77777777" w:rsidR="00A55574" w:rsidRPr="00A55574" w:rsidRDefault="00A55574" w:rsidP="00A55574">
      <w:pPr>
        <w:autoSpaceDE w:val="0"/>
        <w:autoSpaceDN w:val="0"/>
        <w:adjustRightInd w:val="0"/>
        <w:spacing w:after="0" w:line="240" w:lineRule="auto"/>
        <w:ind w:left="714" w:hanging="357"/>
        <w:rPr>
          <w:rFonts w:ascii="Arial" w:eastAsia="Times New Roman" w:hAnsi="Arial" w:cs="Arial"/>
          <w:i/>
          <w:iCs/>
          <w:kern w:val="0"/>
          <w:vertAlign w:val="superscript"/>
          <w:lang w:eastAsia="pl-PL"/>
          <w14:ligatures w14:val="none"/>
        </w:rPr>
      </w:pPr>
      <w:r w:rsidRPr="00A55574">
        <w:rPr>
          <w:rFonts w:ascii="Arial" w:eastAsia="Times New Roman" w:hAnsi="Arial" w:cs="Arial"/>
          <w:i/>
          <w:iCs/>
          <w:kern w:val="0"/>
          <w:vertAlign w:val="superscript"/>
          <w:lang w:eastAsia="pl-PL"/>
          <w14:ligatures w14:val="none"/>
        </w:rPr>
        <w:t>(nazwa jednostki organizacyjnej – firmy)</w:t>
      </w:r>
    </w:p>
    <w:p w14:paraId="0E9919BE" w14:textId="77777777" w:rsidR="00A55574" w:rsidRPr="00A55574" w:rsidRDefault="00A55574" w:rsidP="00A55574">
      <w:pPr>
        <w:autoSpaceDE w:val="0"/>
        <w:autoSpaceDN w:val="0"/>
        <w:adjustRightInd w:val="0"/>
        <w:spacing w:after="0" w:line="240" w:lineRule="auto"/>
        <w:ind w:left="714" w:hanging="357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5574">
        <w:rPr>
          <w:rFonts w:ascii="Arial" w:eastAsia="Times New Roman" w:hAnsi="Arial" w:cs="Arial"/>
          <w:kern w:val="0"/>
          <w:lang w:eastAsia="pl-PL"/>
          <w14:ligatures w14:val="none"/>
        </w:rPr>
        <w:t>______________________________</w:t>
      </w:r>
    </w:p>
    <w:p w14:paraId="227D5522" w14:textId="77777777" w:rsidR="00A55574" w:rsidRPr="00A55574" w:rsidRDefault="00A55574" w:rsidP="00A55574">
      <w:pPr>
        <w:autoSpaceDE w:val="0"/>
        <w:autoSpaceDN w:val="0"/>
        <w:adjustRightInd w:val="0"/>
        <w:spacing w:after="360" w:line="240" w:lineRule="auto"/>
        <w:ind w:left="714" w:hanging="357"/>
        <w:rPr>
          <w:rFonts w:ascii="Arial" w:eastAsia="Times New Roman" w:hAnsi="Arial" w:cs="Arial"/>
          <w:i/>
          <w:iCs/>
          <w:kern w:val="0"/>
          <w:sz w:val="20"/>
          <w:szCs w:val="20"/>
          <w:vertAlign w:val="superscript"/>
          <w:lang w:eastAsia="pl-PL"/>
          <w14:ligatures w14:val="none"/>
        </w:rPr>
      </w:pPr>
      <w:r w:rsidRPr="00A55574">
        <w:rPr>
          <w:rFonts w:ascii="Arial" w:eastAsia="Times New Roman" w:hAnsi="Arial" w:cs="Arial"/>
          <w:i/>
          <w:iCs/>
          <w:kern w:val="0"/>
          <w:sz w:val="20"/>
          <w:szCs w:val="20"/>
          <w:vertAlign w:val="superscript"/>
          <w:lang w:eastAsia="pl-PL"/>
          <w14:ligatures w14:val="none"/>
        </w:rPr>
        <w:t>(siedziba – adres)</w:t>
      </w:r>
    </w:p>
    <w:p w14:paraId="3D37BB4A" w14:textId="77777777" w:rsidR="00A55574" w:rsidRPr="00A55574" w:rsidRDefault="00A55574" w:rsidP="00A55574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A55574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ZOBOWIĄZANIE</w:t>
      </w:r>
    </w:p>
    <w:p w14:paraId="1E18D9BB" w14:textId="7B08EACB" w:rsidR="00A55574" w:rsidRPr="0097029E" w:rsidRDefault="00A55574" w:rsidP="0097029E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5557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Zobowiązuję się do zachowania tajemnicy przedsiębiorcy PKP Polskie Linie Kolejowe S.A., w związku z prowadzonym</w:t>
      </w:r>
      <w:r w:rsidR="00F9476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postępowaniem nr </w:t>
      </w:r>
      <w:r w:rsidR="0097029E" w:rsidRPr="0097029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0772/IZ20EZ/00319/00308/26/P</w:t>
      </w:r>
      <w:r w:rsidR="0097029E" w:rsidRPr="0097029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="00F94761" w:rsidRPr="0097029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dot. </w:t>
      </w:r>
      <w:r w:rsidR="0097029E" w:rsidRPr="0097029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R</w:t>
      </w:r>
      <w:r w:rsidR="0097029E" w:rsidRPr="0097029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emont</w:t>
      </w:r>
      <w:r w:rsidR="0097029E" w:rsidRPr="0097029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="0097029E" w:rsidRPr="0097029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urządzeń kontroli </w:t>
      </w:r>
      <w:proofErr w:type="spellStart"/>
      <w:r w:rsidR="0097029E" w:rsidRPr="0097029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niezajętości</w:t>
      </w:r>
      <w:proofErr w:type="spellEnd"/>
      <w:r w:rsidR="0097029E" w:rsidRPr="0097029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polegający na przebudowie urządzeń typu </w:t>
      </w:r>
      <w:r w:rsidR="0097029E" w:rsidRPr="0097029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SOT </w:t>
      </w:r>
      <w:r w:rsidR="0097029E" w:rsidRPr="0097029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oraz klasycznych odcinków kontroli </w:t>
      </w:r>
      <w:proofErr w:type="spellStart"/>
      <w:r w:rsidR="0097029E" w:rsidRPr="0097029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niezajętosci</w:t>
      </w:r>
      <w:proofErr w:type="spellEnd"/>
      <w:r w:rsidR="0097029E" w:rsidRPr="0097029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torów i rozjazdów na system w oparciu o liczniki osi koła </w:t>
      </w:r>
      <w:r w:rsidR="0097029E" w:rsidRPr="0097029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Zadanie nr 1; Zadanie nr 2</w:t>
      </w:r>
      <w:r w:rsidR="0097029E" w:rsidRPr="0097029E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97029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 związku z</w:t>
      </w:r>
      <w:r w:rsidR="00F94761" w:rsidRPr="0097029E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  <w14:ligatures w14:val="none"/>
        </w:rPr>
        <w:t xml:space="preserve"> </w:t>
      </w:r>
      <w:r w:rsidR="00F94761" w:rsidRPr="0097029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dostępem do planów schematycznych urządzeń </w:t>
      </w:r>
      <w:proofErr w:type="spellStart"/>
      <w:r w:rsidR="00F94761" w:rsidRPr="0097029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srk</w:t>
      </w:r>
      <w:proofErr w:type="spellEnd"/>
      <w:r w:rsidR="00F94761" w:rsidRPr="0097029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 </w:t>
      </w:r>
    </w:p>
    <w:p w14:paraId="3A65983A" w14:textId="632BEA5A" w:rsidR="00A55574" w:rsidRPr="00A55574" w:rsidRDefault="00A55574" w:rsidP="00521D0B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5557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Niniejsze zobowiązanie zachowuje ważność przez okres trwania oraz również 3</w:t>
      </w:r>
      <w:r w:rsidR="00F94761">
        <w:rPr>
          <w:rFonts w:ascii="Arial" w:eastAsia="Times New Roman" w:hAnsi="Arial" w:cs="Arial"/>
          <w:kern w:val="0"/>
          <w:sz w:val="24"/>
          <w:szCs w:val="24"/>
          <w:vertAlign w:val="superscript"/>
          <w:lang w:eastAsia="pl-PL"/>
          <w14:ligatures w14:val="none"/>
        </w:rPr>
        <w:t xml:space="preserve"> </w:t>
      </w:r>
      <w:r w:rsidRPr="00A5557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lata po  zakończeniu </w:t>
      </w:r>
      <w:r w:rsidR="00F9476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postępowania. </w:t>
      </w:r>
      <w:r w:rsidRPr="00A5557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</w:p>
    <w:p w14:paraId="668DB2DF" w14:textId="44BEE6D9" w:rsidR="00A55574" w:rsidRPr="00A55574" w:rsidRDefault="00A55574" w:rsidP="00521D0B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5557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Jednocześnie potwierdzam, że znane mi są przepisy ustawy z dnia 16 kwietnia 1993 r. o zwalczaniu nieuczciwej konkurencji (Dz. U. </w:t>
      </w:r>
      <w:r w:rsidR="00552F63" w:rsidRPr="00552F6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2022 poz. 1233</w:t>
      </w:r>
      <w:r w:rsidR="00552F6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) </w:t>
      </w:r>
      <w:r w:rsidRPr="00A5557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oraz ustawy z</w:t>
      </w:r>
      <w:r w:rsidRPr="00A5557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A5557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dnia 6  września 2001 r. o dostępie do informacji publicznej (Dz. U. </w:t>
      </w:r>
      <w:r w:rsidR="00552F63" w:rsidRPr="00552F6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Dz.U. 2022 poz. 902</w:t>
      </w:r>
      <w:r w:rsidR="00552F6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) </w:t>
      </w:r>
    </w:p>
    <w:p w14:paraId="651411FD" w14:textId="77777777" w:rsidR="00A55574" w:rsidRPr="00A55574" w:rsidRDefault="00A55574" w:rsidP="00521D0B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397" w:hanging="397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5557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Oświadczam, że znane mi są postanowienia „Polityki Bezpieczeństwa Informacji w PKP  Polskie  Linie Kolejowe S.A. dla Partnerów Biznesowych Spółki SZBI-Ibi-1a”, dostępnej  na stronie internetowej PKP Polskie Linie Kolejowe S.A.</w:t>
      </w:r>
    </w:p>
    <w:p w14:paraId="4E031636" w14:textId="77777777" w:rsidR="00A55574" w:rsidRPr="00A55574" w:rsidRDefault="00A55574" w:rsidP="00521D0B">
      <w:pPr>
        <w:suppressAutoHyphens/>
        <w:autoSpaceDE w:val="0"/>
        <w:autoSpaceDN w:val="0"/>
        <w:adjustRightInd w:val="0"/>
        <w:spacing w:before="600" w:after="0" w:line="360" w:lineRule="auto"/>
        <w:ind w:left="284" w:firstLine="425"/>
        <w:jc w:val="right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55574">
        <w:rPr>
          <w:rFonts w:ascii="Arial" w:eastAsia="Times New Roman" w:hAnsi="Arial" w:cs="Arial"/>
          <w:kern w:val="0"/>
          <w:lang w:eastAsia="pl-PL"/>
          <w14:ligatures w14:val="none"/>
        </w:rPr>
        <w:t>__________________</w:t>
      </w:r>
    </w:p>
    <w:p w14:paraId="677806C2" w14:textId="77777777" w:rsidR="00A55574" w:rsidRPr="00A55574" w:rsidRDefault="00A55574" w:rsidP="00A55574">
      <w:pPr>
        <w:suppressAutoHyphens/>
        <w:autoSpaceDE w:val="0"/>
        <w:autoSpaceDN w:val="0"/>
        <w:adjustRightInd w:val="0"/>
        <w:spacing w:after="0" w:line="360" w:lineRule="auto"/>
        <w:ind w:left="714" w:hanging="357"/>
        <w:jc w:val="right"/>
        <w:rPr>
          <w:rFonts w:ascii="Arial" w:eastAsia="Times New Roman" w:hAnsi="Arial" w:cs="Arial"/>
          <w:i/>
          <w:iCs/>
          <w:kern w:val="0"/>
          <w:vertAlign w:val="superscript"/>
          <w:lang w:eastAsia="pl-PL"/>
          <w14:ligatures w14:val="none"/>
        </w:rPr>
      </w:pPr>
      <w:r w:rsidRPr="00A55574">
        <w:rPr>
          <w:rFonts w:ascii="Arial" w:eastAsia="Times New Roman" w:hAnsi="Arial" w:cs="Arial"/>
          <w:i/>
          <w:iCs/>
          <w:kern w:val="0"/>
          <w:vertAlign w:val="superscript"/>
          <w:lang w:eastAsia="pl-PL"/>
          <w14:ligatures w14:val="none"/>
        </w:rPr>
        <w:t>(czytelny podpis - imię i nazwisko)</w:t>
      </w:r>
    </w:p>
    <w:p w14:paraId="3D47ED79" w14:textId="52B71752" w:rsidR="000B4C3D" w:rsidRDefault="000B4C3D" w:rsidP="00F94761">
      <w:pPr>
        <w:pStyle w:val="Akapitzlist"/>
        <w:spacing w:after="120" w:line="360" w:lineRule="auto"/>
        <w:ind w:left="397"/>
        <w:contextualSpacing w:val="0"/>
      </w:pPr>
    </w:p>
    <w:sectPr w:rsidR="000B4C3D" w:rsidSect="006A3A5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208B9"/>
    <w:multiLevelType w:val="multilevel"/>
    <w:tmpl w:val="EE26D86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33658FF"/>
    <w:multiLevelType w:val="hybridMultilevel"/>
    <w:tmpl w:val="D9120B2E"/>
    <w:lvl w:ilvl="0" w:tplc="10E69FB6">
      <w:start w:val="1"/>
      <w:numFmt w:val="decimal"/>
      <w:lvlText w:val="%1)"/>
      <w:lvlJc w:val="left"/>
      <w:pPr>
        <w:ind w:left="532" w:hanging="390"/>
      </w:pPr>
      <w:rPr>
        <w:rFonts w:ascii="Arial" w:hAnsi="Arial" w:cs="Times New Roman" w:hint="default"/>
        <w:color w:val="auto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4554891">
    <w:abstractNumId w:val="0"/>
  </w:num>
  <w:num w:numId="2" w16cid:durableId="11101222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A0F"/>
    <w:rsid w:val="000B4C3D"/>
    <w:rsid w:val="001F7F2F"/>
    <w:rsid w:val="002922A3"/>
    <w:rsid w:val="004C47B9"/>
    <w:rsid w:val="00521D0B"/>
    <w:rsid w:val="00552F63"/>
    <w:rsid w:val="00627FD1"/>
    <w:rsid w:val="006A3A56"/>
    <w:rsid w:val="006E1A0F"/>
    <w:rsid w:val="00837988"/>
    <w:rsid w:val="0097029E"/>
    <w:rsid w:val="00A4139A"/>
    <w:rsid w:val="00A55574"/>
    <w:rsid w:val="00DF374C"/>
    <w:rsid w:val="00F10574"/>
    <w:rsid w:val="00F94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B7E4E"/>
  <w15:chartTrackingRefBased/>
  <w15:docId w15:val="{5CC7E913-76BD-4C29-AE42-FF8B61686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E1A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1A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1A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1A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1A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1A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1A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1A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1A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1A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6E1A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1A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1A0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1A0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1A0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1A0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1A0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1A0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1A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1A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1A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1A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1A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1A0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1A0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1A0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1A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1A0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1A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213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w związku z prowadzonymi rozmowami/negocjacjami</dc:title>
  <dc:subject/>
  <dc:creator>Biuro Bezpieczeństwa Informacji i Spraw Obronnych</dc:creator>
  <cp:keywords/>
  <dc:description>Załacznik Nr 5 do SZBI-Ibi-5 wer.24</dc:description>
  <cp:lastModifiedBy>Mecwaldowska Marta</cp:lastModifiedBy>
  <cp:revision>8</cp:revision>
  <dcterms:created xsi:type="dcterms:W3CDTF">2025-02-05T07:44:00Z</dcterms:created>
  <dcterms:modified xsi:type="dcterms:W3CDTF">2026-03-02T10:55:00Z</dcterms:modified>
</cp:coreProperties>
</file>